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37C27">
        <w:trPr>
          <w:trHeight w:hRule="exact" w:val="1528"/>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5543" w:type="dxa"/>
            <w:gridSpan w:val="4"/>
            <w:shd w:val="clear" w:color="000000" w:fill="FFFFFF"/>
            <w:tcMar>
              <w:left w:w="34" w:type="dxa"/>
              <w:right w:w="34" w:type="dxa"/>
            </w:tcMar>
          </w:tcPr>
          <w:p w:rsidR="00737C27" w:rsidRDefault="0068357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737C27">
        <w:trPr>
          <w:trHeight w:hRule="exact" w:val="138"/>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585"/>
        </w:trPr>
        <w:tc>
          <w:tcPr>
            <w:tcW w:w="10221" w:type="dxa"/>
            <w:gridSpan w:val="10"/>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7C27" w:rsidRDefault="006835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7C27">
        <w:trPr>
          <w:trHeight w:hRule="exact" w:val="314"/>
        </w:trPr>
        <w:tc>
          <w:tcPr>
            <w:tcW w:w="10221" w:type="dxa"/>
            <w:gridSpan w:val="10"/>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37C27">
        <w:trPr>
          <w:trHeight w:hRule="exact" w:val="211"/>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277"/>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3842" w:type="dxa"/>
            <w:gridSpan w:val="2"/>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УТВЕРЖДАЮ</w:t>
            </w:r>
          </w:p>
        </w:tc>
      </w:tr>
      <w:tr w:rsidR="00737C27">
        <w:trPr>
          <w:trHeight w:hRule="exact" w:val="138"/>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277"/>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3842" w:type="dxa"/>
            <w:gridSpan w:val="2"/>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37C27">
        <w:trPr>
          <w:trHeight w:hRule="exact" w:val="138"/>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277"/>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3842" w:type="dxa"/>
            <w:gridSpan w:val="2"/>
            <w:shd w:val="clear" w:color="000000" w:fill="FFFFFF"/>
            <w:tcMar>
              <w:left w:w="34" w:type="dxa"/>
              <w:right w:w="34" w:type="dxa"/>
            </w:tcMar>
          </w:tcPr>
          <w:p w:rsidR="00737C27" w:rsidRDefault="0068357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37C27">
        <w:trPr>
          <w:trHeight w:hRule="exact" w:val="138"/>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277"/>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3842" w:type="dxa"/>
            <w:gridSpan w:val="2"/>
            <w:shd w:val="clear" w:color="000000" w:fill="FFFFFF"/>
            <w:tcMar>
              <w:left w:w="34" w:type="dxa"/>
              <w:right w:w="34" w:type="dxa"/>
            </w:tcMar>
          </w:tcPr>
          <w:p w:rsidR="00737C27" w:rsidRDefault="0068357D">
            <w:pPr>
              <w:spacing w:after="0" w:line="240" w:lineRule="auto"/>
              <w:jc w:val="right"/>
              <w:rPr>
                <w:sz w:val="24"/>
                <w:szCs w:val="24"/>
              </w:rPr>
            </w:pPr>
            <w:r>
              <w:rPr>
                <w:rFonts w:ascii="Times New Roman" w:hAnsi="Times New Roman" w:cs="Times New Roman"/>
                <w:color w:val="000000"/>
                <w:sz w:val="24"/>
                <w:szCs w:val="24"/>
              </w:rPr>
              <w:t>30.08.2021 г.</w:t>
            </w:r>
          </w:p>
        </w:tc>
      </w:tr>
      <w:tr w:rsidR="00737C27">
        <w:trPr>
          <w:trHeight w:hRule="exact" w:val="277"/>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416"/>
        </w:trPr>
        <w:tc>
          <w:tcPr>
            <w:tcW w:w="10221" w:type="dxa"/>
            <w:gridSpan w:val="10"/>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7C27">
        <w:trPr>
          <w:trHeight w:hRule="exact" w:val="775"/>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4834" w:type="dxa"/>
            <w:gridSpan w:val="5"/>
            <w:shd w:val="clear" w:color="000000" w:fill="FFFFFF"/>
            <w:tcMar>
              <w:left w:w="34" w:type="dxa"/>
              <w:right w:w="34" w:type="dxa"/>
            </w:tcMar>
          </w:tcPr>
          <w:p w:rsidR="00737C27" w:rsidRDefault="0068357D">
            <w:pPr>
              <w:spacing w:after="0" w:line="240" w:lineRule="auto"/>
              <w:jc w:val="center"/>
              <w:rPr>
                <w:sz w:val="32"/>
                <w:szCs w:val="32"/>
              </w:rPr>
            </w:pPr>
            <w:r>
              <w:rPr>
                <w:rFonts w:ascii="Times New Roman" w:hAnsi="Times New Roman" w:cs="Times New Roman"/>
                <w:color w:val="000000"/>
                <w:sz w:val="32"/>
                <w:szCs w:val="32"/>
              </w:rPr>
              <w:t>Устное народное творчество</w:t>
            </w:r>
          </w:p>
          <w:p w:rsidR="00737C27" w:rsidRDefault="0068357D">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737C27" w:rsidRDefault="00737C27"/>
        </w:tc>
      </w:tr>
      <w:tr w:rsidR="00737C27">
        <w:trPr>
          <w:trHeight w:hRule="exact" w:val="277"/>
        </w:trPr>
        <w:tc>
          <w:tcPr>
            <w:tcW w:w="10221" w:type="dxa"/>
            <w:gridSpan w:val="10"/>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7C27">
        <w:trPr>
          <w:trHeight w:hRule="exact" w:val="1389"/>
        </w:trPr>
        <w:tc>
          <w:tcPr>
            <w:tcW w:w="143" w:type="dxa"/>
          </w:tcPr>
          <w:p w:rsidR="00737C27" w:rsidRDefault="00737C27"/>
        </w:tc>
        <w:tc>
          <w:tcPr>
            <w:tcW w:w="285" w:type="dxa"/>
          </w:tcPr>
          <w:p w:rsidR="00737C27" w:rsidRDefault="00737C27"/>
        </w:tc>
        <w:tc>
          <w:tcPr>
            <w:tcW w:w="9795" w:type="dxa"/>
            <w:gridSpan w:val="8"/>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37C27" w:rsidRDefault="006835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37C27" w:rsidRDefault="006835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7C27">
        <w:trPr>
          <w:trHeight w:hRule="exact" w:val="138"/>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833"/>
        </w:trPr>
        <w:tc>
          <w:tcPr>
            <w:tcW w:w="10221" w:type="dxa"/>
            <w:gridSpan w:val="10"/>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37C27">
        <w:trPr>
          <w:trHeight w:hRule="exact" w:val="416"/>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277"/>
        </w:trPr>
        <w:tc>
          <w:tcPr>
            <w:tcW w:w="3984" w:type="dxa"/>
            <w:gridSpan w:val="5"/>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155"/>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7C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7C2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37C27" w:rsidRDefault="00737C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737C27"/>
        </w:tc>
      </w:tr>
      <w:tr w:rsidR="00737C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37C2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37C27" w:rsidRDefault="00737C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737C27"/>
        </w:tc>
      </w:tr>
      <w:tr w:rsidR="00737C27">
        <w:trPr>
          <w:trHeight w:hRule="exact" w:val="124"/>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277"/>
        </w:trPr>
        <w:tc>
          <w:tcPr>
            <w:tcW w:w="5118" w:type="dxa"/>
            <w:gridSpan w:val="7"/>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37C27">
        <w:trPr>
          <w:trHeight w:hRule="exact" w:val="26"/>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5118" w:type="dxa"/>
            <w:gridSpan w:val="3"/>
            <w:vMerge/>
            <w:shd w:val="clear" w:color="000000" w:fill="FFFFFF"/>
            <w:tcMar>
              <w:left w:w="34" w:type="dxa"/>
              <w:right w:w="34" w:type="dxa"/>
            </w:tcMar>
          </w:tcPr>
          <w:p w:rsidR="00737C27" w:rsidRDefault="00737C27"/>
        </w:tc>
      </w:tr>
      <w:tr w:rsidR="00737C27">
        <w:trPr>
          <w:trHeight w:hRule="exact" w:val="1597"/>
        </w:trPr>
        <w:tc>
          <w:tcPr>
            <w:tcW w:w="143" w:type="dxa"/>
          </w:tcPr>
          <w:p w:rsidR="00737C27" w:rsidRDefault="00737C27"/>
        </w:tc>
        <w:tc>
          <w:tcPr>
            <w:tcW w:w="285" w:type="dxa"/>
          </w:tcPr>
          <w:p w:rsidR="00737C27" w:rsidRDefault="00737C27"/>
        </w:tc>
        <w:tc>
          <w:tcPr>
            <w:tcW w:w="710" w:type="dxa"/>
          </w:tcPr>
          <w:p w:rsidR="00737C27" w:rsidRDefault="00737C27"/>
        </w:tc>
        <w:tc>
          <w:tcPr>
            <w:tcW w:w="1419" w:type="dxa"/>
          </w:tcPr>
          <w:p w:rsidR="00737C27" w:rsidRDefault="00737C27"/>
        </w:tc>
        <w:tc>
          <w:tcPr>
            <w:tcW w:w="1419" w:type="dxa"/>
          </w:tcPr>
          <w:p w:rsidR="00737C27" w:rsidRDefault="00737C27"/>
        </w:tc>
        <w:tc>
          <w:tcPr>
            <w:tcW w:w="710" w:type="dxa"/>
          </w:tcPr>
          <w:p w:rsidR="00737C27" w:rsidRDefault="00737C27"/>
        </w:tc>
        <w:tc>
          <w:tcPr>
            <w:tcW w:w="426" w:type="dxa"/>
          </w:tcPr>
          <w:p w:rsidR="00737C27" w:rsidRDefault="00737C27"/>
        </w:tc>
        <w:tc>
          <w:tcPr>
            <w:tcW w:w="1277" w:type="dxa"/>
          </w:tcPr>
          <w:p w:rsidR="00737C27" w:rsidRDefault="00737C27"/>
        </w:tc>
        <w:tc>
          <w:tcPr>
            <w:tcW w:w="993" w:type="dxa"/>
          </w:tcPr>
          <w:p w:rsidR="00737C27" w:rsidRDefault="00737C27"/>
        </w:tc>
        <w:tc>
          <w:tcPr>
            <w:tcW w:w="2836" w:type="dxa"/>
          </w:tcPr>
          <w:p w:rsidR="00737C27" w:rsidRDefault="00737C27"/>
        </w:tc>
      </w:tr>
      <w:tr w:rsidR="00737C27">
        <w:trPr>
          <w:trHeight w:hRule="exact" w:val="277"/>
        </w:trPr>
        <w:tc>
          <w:tcPr>
            <w:tcW w:w="143" w:type="dxa"/>
          </w:tcPr>
          <w:p w:rsidR="00737C27" w:rsidRDefault="00737C27"/>
        </w:tc>
        <w:tc>
          <w:tcPr>
            <w:tcW w:w="10079" w:type="dxa"/>
            <w:gridSpan w:val="9"/>
            <w:vMerge w:val="restart"/>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7C27">
        <w:trPr>
          <w:trHeight w:hRule="exact" w:val="138"/>
        </w:trPr>
        <w:tc>
          <w:tcPr>
            <w:tcW w:w="143" w:type="dxa"/>
          </w:tcPr>
          <w:p w:rsidR="00737C27" w:rsidRDefault="00737C27"/>
        </w:tc>
        <w:tc>
          <w:tcPr>
            <w:tcW w:w="10079" w:type="dxa"/>
            <w:gridSpan w:val="9"/>
            <w:vMerge/>
            <w:shd w:val="clear" w:color="000000" w:fill="FFFFFF"/>
            <w:tcMar>
              <w:left w:w="34" w:type="dxa"/>
              <w:right w:w="34" w:type="dxa"/>
            </w:tcMar>
          </w:tcPr>
          <w:p w:rsidR="00737C27" w:rsidRDefault="00737C27"/>
        </w:tc>
      </w:tr>
      <w:tr w:rsidR="00737C27">
        <w:trPr>
          <w:trHeight w:hRule="exact" w:val="1666"/>
        </w:trPr>
        <w:tc>
          <w:tcPr>
            <w:tcW w:w="143" w:type="dxa"/>
          </w:tcPr>
          <w:p w:rsidR="00737C27" w:rsidRDefault="00737C27"/>
        </w:tc>
        <w:tc>
          <w:tcPr>
            <w:tcW w:w="10079" w:type="dxa"/>
            <w:gridSpan w:val="9"/>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37C27" w:rsidRDefault="00737C27">
            <w:pPr>
              <w:spacing w:after="0" w:line="240" w:lineRule="auto"/>
              <w:jc w:val="center"/>
              <w:rPr>
                <w:sz w:val="24"/>
                <w:szCs w:val="24"/>
              </w:rPr>
            </w:pPr>
          </w:p>
          <w:p w:rsidR="00737C27" w:rsidRDefault="0068357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37C27" w:rsidRDefault="00737C27">
            <w:pPr>
              <w:spacing w:after="0" w:line="240" w:lineRule="auto"/>
              <w:jc w:val="center"/>
              <w:rPr>
                <w:sz w:val="24"/>
                <w:szCs w:val="24"/>
              </w:rPr>
            </w:pPr>
          </w:p>
          <w:p w:rsidR="00737C27" w:rsidRDefault="0068357D">
            <w:pPr>
              <w:spacing w:after="0" w:line="240" w:lineRule="auto"/>
              <w:jc w:val="center"/>
              <w:rPr>
                <w:sz w:val="24"/>
                <w:szCs w:val="24"/>
              </w:rPr>
            </w:pPr>
            <w:r>
              <w:rPr>
                <w:rFonts w:ascii="Times New Roman" w:hAnsi="Times New Roman" w:cs="Times New Roman"/>
                <w:color w:val="000000"/>
                <w:sz w:val="24"/>
                <w:szCs w:val="24"/>
              </w:rPr>
              <w:t>Омск, 2021</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7C27">
        <w:trPr>
          <w:trHeight w:hRule="exact" w:val="2222"/>
        </w:trPr>
        <w:tc>
          <w:tcPr>
            <w:tcW w:w="10788"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7C27" w:rsidRDefault="00737C27">
            <w:pPr>
              <w:spacing w:after="0" w:line="240" w:lineRule="auto"/>
              <w:rPr>
                <w:sz w:val="24"/>
                <w:szCs w:val="24"/>
              </w:rPr>
            </w:pPr>
          </w:p>
          <w:p w:rsidR="00737C27" w:rsidRDefault="0068357D">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737C27" w:rsidRDefault="00737C27">
            <w:pPr>
              <w:spacing w:after="0" w:line="240" w:lineRule="auto"/>
              <w:rPr>
                <w:sz w:val="24"/>
                <w:szCs w:val="24"/>
              </w:rPr>
            </w:pPr>
          </w:p>
          <w:p w:rsidR="00737C27" w:rsidRDefault="006835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37C27" w:rsidRDefault="0068357D">
            <w:pPr>
              <w:spacing w:after="0" w:line="240" w:lineRule="auto"/>
              <w:rPr>
                <w:sz w:val="24"/>
                <w:szCs w:val="24"/>
              </w:rPr>
            </w:pPr>
            <w:r>
              <w:rPr>
                <w:rFonts w:ascii="Times New Roman" w:hAnsi="Times New Roman" w:cs="Times New Roman"/>
                <w:color w:val="000000"/>
                <w:sz w:val="24"/>
                <w:szCs w:val="24"/>
              </w:rPr>
              <w:t>Протокол от 30.08.2021 г.  №1</w:t>
            </w:r>
          </w:p>
        </w:tc>
      </w:tr>
      <w:tr w:rsidR="00737C27">
        <w:trPr>
          <w:trHeight w:hRule="exact" w:val="277"/>
        </w:trPr>
        <w:tc>
          <w:tcPr>
            <w:tcW w:w="10788"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277"/>
        </w:trPr>
        <w:tc>
          <w:tcPr>
            <w:tcW w:w="9654" w:type="dxa"/>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7C27">
        <w:trPr>
          <w:trHeight w:hRule="exact" w:val="555"/>
        </w:trPr>
        <w:tc>
          <w:tcPr>
            <w:tcW w:w="9640" w:type="dxa"/>
          </w:tcPr>
          <w:p w:rsidR="00737C27" w:rsidRDefault="00737C27"/>
        </w:tc>
      </w:tr>
      <w:tr w:rsidR="00737C27">
        <w:trPr>
          <w:trHeight w:hRule="exact" w:val="8751"/>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7C27" w:rsidRDefault="006835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7C27" w:rsidRDefault="006835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7C27" w:rsidRDefault="006835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7C27" w:rsidRDefault="006835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7C27" w:rsidRDefault="006835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7C27" w:rsidRDefault="006835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7C27" w:rsidRDefault="006835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7C27" w:rsidRDefault="006835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7C27" w:rsidRDefault="006835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7C27" w:rsidRDefault="006835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7C27" w:rsidRDefault="006835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277"/>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7C27">
        <w:trPr>
          <w:trHeight w:hRule="exact" w:val="15113"/>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7C27" w:rsidRDefault="006835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37C27" w:rsidRDefault="006835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37C27" w:rsidRDefault="006835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7C27" w:rsidRDefault="006835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7C27" w:rsidRDefault="006835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7C27" w:rsidRDefault="006835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7C27" w:rsidRDefault="006835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7C27" w:rsidRDefault="006835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7C27" w:rsidRDefault="006835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737C27" w:rsidRDefault="006835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«Устное народное творчество» в течение 2021/2022 учебного года:</w:t>
            </w:r>
          </w:p>
          <w:p w:rsidR="00737C27" w:rsidRDefault="006835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285"/>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37C27">
        <w:trPr>
          <w:trHeight w:hRule="exact" w:val="138"/>
        </w:trPr>
        <w:tc>
          <w:tcPr>
            <w:tcW w:w="9640" w:type="dxa"/>
          </w:tcPr>
          <w:p w:rsidR="00737C27" w:rsidRDefault="00737C27"/>
        </w:tc>
      </w:tr>
      <w:tr w:rsidR="00737C27">
        <w:trPr>
          <w:trHeight w:hRule="exact" w:val="1125"/>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1. Наименование дисциплины: Б1.В.02.01 «Устное народное творчество».</w:t>
            </w:r>
          </w:p>
          <w:p w:rsidR="00737C27" w:rsidRDefault="006835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7C27">
        <w:trPr>
          <w:trHeight w:hRule="exact" w:val="139"/>
        </w:trPr>
        <w:tc>
          <w:tcPr>
            <w:tcW w:w="9640" w:type="dxa"/>
          </w:tcPr>
          <w:p w:rsidR="00737C27" w:rsidRDefault="00737C27"/>
        </w:tc>
      </w:tr>
      <w:tr w:rsidR="00737C27">
        <w:trPr>
          <w:trHeight w:hRule="exact" w:val="3530"/>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7C27" w:rsidRDefault="006835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«Устное народное творчество»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7C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Код компетенции: ПК-1</w:t>
            </w:r>
          </w:p>
          <w:p w:rsidR="00737C27" w:rsidRDefault="0068357D">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737C27">
        <w:trPr>
          <w:trHeight w:hRule="exact" w:val="585"/>
        </w:trPr>
        <w:tc>
          <w:tcPr>
            <w:tcW w:w="9654" w:type="dxa"/>
            <w:shd w:val="clear" w:color="000000" w:fill="FFFFFF"/>
            <w:tcMar>
              <w:left w:w="34" w:type="dxa"/>
              <w:right w:w="34" w:type="dxa"/>
            </w:tcMar>
          </w:tcPr>
          <w:p w:rsidR="00737C27" w:rsidRDefault="00737C27">
            <w:pPr>
              <w:spacing w:after="0" w:line="240" w:lineRule="auto"/>
              <w:rPr>
                <w:sz w:val="24"/>
                <w:szCs w:val="24"/>
              </w:rPr>
            </w:pPr>
          </w:p>
          <w:p w:rsidR="00737C27" w:rsidRDefault="006835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7C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737C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737C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737C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37C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37C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737C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737C27">
        <w:trPr>
          <w:trHeight w:hRule="exact" w:val="277"/>
        </w:trPr>
        <w:tc>
          <w:tcPr>
            <w:tcW w:w="9640" w:type="dxa"/>
          </w:tcPr>
          <w:p w:rsidR="00737C27" w:rsidRDefault="00737C27"/>
        </w:tc>
      </w:tr>
      <w:tr w:rsidR="00737C2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Код компетенции: ПК-2</w:t>
            </w:r>
          </w:p>
          <w:p w:rsidR="00737C27" w:rsidRDefault="0068357D">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37C27">
        <w:trPr>
          <w:trHeight w:hRule="exact" w:val="585"/>
        </w:trPr>
        <w:tc>
          <w:tcPr>
            <w:tcW w:w="9654" w:type="dxa"/>
            <w:shd w:val="clear" w:color="000000" w:fill="FFFFFF"/>
            <w:tcMar>
              <w:left w:w="34" w:type="dxa"/>
              <w:right w:w="34" w:type="dxa"/>
            </w:tcMar>
          </w:tcPr>
          <w:p w:rsidR="00737C27" w:rsidRDefault="00737C27">
            <w:pPr>
              <w:spacing w:after="0" w:line="240" w:lineRule="auto"/>
              <w:rPr>
                <w:sz w:val="24"/>
                <w:szCs w:val="24"/>
              </w:rPr>
            </w:pPr>
          </w:p>
          <w:p w:rsidR="00737C27" w:rsidRDefault="006835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7C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737C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lastRenderedPageBreak/>
              <w:t>ПК-2.3 знать программы и учебники по преподаваемому предмету</w:t>
            </w:r>
          </w:p>
        </w:tc>
      </w:tr>
      <w:tr w:rsidR="00737C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37C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37C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37C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737C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737C27">
        <w:trPr>
          <w:trHeight w:hRule="exact" w:val="416"/>
        </w:trPr>
        <w:tc>
          <w:tcPr>
            <w:tcW w:w="9640" w:type="dxa"/>
          </w:tcPr>
          <w:p w:rsidR="00737C27" w:rsidRDefault="00737C27"/>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7C27">
        <w:trPr>
          <w:trHeight w:hRule="exact" w:val="1907"/>
        </w:trPr>
        <w:tc>
          <w:tcPr>
            <w:tcW w:w="9654" w:type="dxa"/>
            <w:shd w:val="clear" w:color="000000" w:fill="FFFFFF"/>
            <w:tcMar>
              <w:left w:w="34" w:type="dxa"/>
              <w:right w:w="34" w:type="dxa"/>
            </w:tcMar>
          </w:tcPr>
          <w:p w:rsidR="00737C27" w:rsidRDefault="00737C27">
            <w:pPr>
              <w:spacing w:after="0" w:line="240" w:lineRule="auto"/>
              <w:jc w:val="both"/>
              <w:rPr>
                <w:sz w:val="24"/>
                <w:szCs w:val="24"/>
              </w:rPr>
            </w:pPr>
          </w:p>
          <w:p w:rsidR="00737C27" w:rsidRDefault="0068357D">
            <w:pPr>
              <w:spacing w:after="0" w:line="240" w:lineRule="auto"/>
              <w:jc w:val="both"/>
              <w:rPr>
                <w:sz w:val="24"/>
                <w:szCs w:val="24"/>
              </w:rPr>
            </w:pPr>
            <w:r>
              <w:rPr>
                <w:rFonts w:ascii="Times New Roman" w:hAnsi="Times New Roman" w:cs="Times New Roman"/>
                <w:color w:val="000000"/>
                <w:sz w:val="24"/>
                <w:szCs w:val="24"/>
              </w:rPr>
              <w:t>Дисциплина Б1.В.02.01 «Устное народное творчество» относится к обязательной части, является дисциплиной Блока Б1. «Дисциплины (модули)». Модуль "Основы предметных знаний по литературе"</w:t>
            </w:r>
          </w:p>
          <w:p w:rsidR="00737C27" w:rsidRDefault="0068357D">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37C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68357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68357D">
            <w:pPr>
              <w:spacing w:after="0" w:line="240" w:lineRule="auto"/>
              <w:jc w:val="center"/>
              <w:rPr>
                <w:sz w:val="24"/>
                <w:szCs w:val="24"/>
              </w:rPr>
            </w:pPr>
            <w:r>
              <w:rPr>
                <w:rFonts w:ascii="Times New Roman" w:hAnsi="Times New Roman" w:cs="Times New Roman"/>
                <w:color w:val="000000"/>
                <w:sz w:val="24"/>
                <w:szCs w:val="24"/>
              </w:rPr>
              <w:t>Коды</w:t>
            </w:r>
          </w:p>
          <w:p w:rsidR="00737C27" w:rsidRDefault="0068357D">
            <w:pPr>
              <w:spacing w:after="0" w:line="240" w:lineRule="auto"/>
              <w:jc w:val="center"/>
              <w:rPr>
                <w:sz w:val="24"/>
                <w:szCs w:val="24"/>
              </w:rPr>
            </w:pPr>
            <w:r>
              <w:rPr>
                <w:rFonts w:ascii="Times New Roman" w:hAnsi="Times New Roman" w:cs="Times New Roman"/>
                <w:color w:val="000000"/>
                <w:sz w:val="24"/>
                <w:szCs w:val="24"/>
              </w:rPr>
              <w:t>форми-</w:t>
            </w:r>
          </w:p>
          <w:p w:rsidR="00737C27" w:rsidRDefault="0068357D">
            <w:pPr>
              <w:spacing w:after="0" w:line="240" w:lineRule="auto"/>
              <w:jc w:val="center"/>
              <w:rPr>
                <w:sz w:val="24"/>
                <w:szCs w:val="24"/>
              </w:rPr>
            </w:pPr>
            <w:r>
              <w:rPr>
                <w:rFonts w:ascii="Times New Roman" w:hAnsi="Times New Roman" w:cs="Times New Roman"/>
                <w:color w:val="000000"/>
                <w:sz w:val="24"/>
                <w:szCs w:val="24"/>
              </w:rPr>
              <w:t>руемых</w:t>
            </w:r>
          </w:p>
          <w:p w:rsidR="00737C27" w:rsidRDefault="0068357D">
            <w:pPr>
              <w:spacing w:after="0" w:line="240" w:lineRule="auto"/>
              <w:jc w:val="center"/>
              <w:rPr>
                <w:sz w:val="24"/>
                <w:szCs w:val="24"/>
              </w:rPr>
            </w:pPr>
            <w:r>
              <w:rPr>
                <w:rFonts w:ascii="Times New Roman" w:hAnsi="Times New Roman" w:cs="Times New Roman"/>
                <w:color w:val="000000"/>
                <w:sz w:val="24"/>
                <w:szCs w:val="24"/>
              </w:rPr>
              <w:t>компе-</w:t>
            </w:r>
          </w:p>
          <w:p w:rsidR="00737C27" w:rsidRDefault="0068357D">
            <w:pPr>
              <w:spacing w:after="0" w:line="240" w:lineRule="auto"/>
              <w:jc w:val="center"/>
              <w:rPr>
                <w:sz w:val="24"/>
                <w:szCs w:val="24"/>
              </w:rPr>
            </w:pPr>
            <w:r>
              <w:rPr>
                <w:rFonts w:ascii="Times New Roman" w:hAnsi="Times New Roman" w:cs="Times New Roman"/>
                <w:color w:val="000000"/>
                <w:sz w:val="24"/>
                <w:szCs w:val="24"/>
              </w:rPr>
              <w:t>тенций</w:t>
            </w:r>
          </w:p>
        </w:tc>
      </w:tr>
      <w:tr w:rsidR="00737C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6835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737C27"/>
        </w:tc>
      </w:tr>
      <w:tr w:rsidR="00737C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6835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6835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737C27"/>
        </w:tc>
      </w:tr>
      <w:tr w:rsidR="00737C27">
        <w:trPr>
          <w:trHeight w:hRule="exact" w:val="2114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737C27"/>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68357D">
            <w:pPr>
              <w:spacing w:after="0" w:line="240" w:lineRule="auto"/>
              <w:jc w:val="center"/>
            </w:pPr>
            <w:r>
              <w:rPr>
                <w:rFonts w:ascii="Times New Roman" w:hAnsi="Times New Roman" w:cs="Times New Roman"/>
                <w:color w:val="000000"/>
              </w:rPr>
              <w:t>История русской литературы</w:t>
            </w:r>
          </w:p>
          <w:p w:rsidR="00737C27" w:rsidRDefault="0068357D">
            <w:pPr>
              <w:spacing w:after="0" w:line="240" w:lineRule="auto"/>
              <w:jc w:val="center"/>
            </w:pPr>
            <w:r>
              <w:rPr>
                <w:rFonts w:ascii="Times New Roman" w:hAnsi="Times New Roman" w:cs="Times New Roman"/>
                <w:color w:val="000000"/>
              </w:rPr>
              <w:t>Лексикология</w:t>
            </w:r>
          </w:p>
          <w:p w:rsidR="00737C27" w:rsidRDefault="0068357D">
            <w:pPr>
              <w:spacing w:after="0" w:line="240" w:lineRule="auto"/>
              <w:jc w:val="center"/>
            </w:pPr>
            <w:r>
              <w:rPr>
                <w:rFonts w:ascii="Times New Roman" w:hAnsi="Times New Roman" w:cs="Times New Roman"/>
                <w:color w:val="000000"/>
              </w:rPr>
              <w:t>Основы проектной деятельности</w:t>
            </w:r>
          </w:p>
          <w:p w:rsidR="00737C27" w:rsidRDefault="0068357D">
            <w:pPr>
              <w:spacing w:after="0" w:line="240" w:lineRule="auto"/>
              <w:jc w:val="center"/>
            </w:pPr>
            <w:r>
              <w:rPr>
                <w:rFonts w:ascii="Times New Roman" w:hAnsi="Times New Roman" w:cs="Times New Roman"/>
                <w:color w:val="000000"/>
              </w:rPr>
              <w:t>Практикум по орфографии и пунктуации</w:t>
            </w:r>
          </w:p>
          <w:p w:rsidR="00737C27" w:rsidRDefault="00737C27">
            <w:pPr>
              <w:spacing w:after="0" w:line="240" w:lineRule="auto"/>
              <w:jc w:val="center"/>
            </w:pPr>
          </w:p>
          <w:p w:rsidR="00737C27" w:rsidRDefault="0068357D">
            <w:pPr>
              <w:spacing w:after="0" w:line="240" w:lineRule="auto"/>
              <w:jc w:val="center"/>
            </w:pPr>
            <w:r>
              <w:rPr>
                <w:rFonts w:ascii="Times New Roman" w:hAnsi="Times New Roman" w:cs="Times New Roman"/>
                <w:color w:val="000000"/>
              </w:rPr>
              <w:t>Учебная ознакомительная практика</w:t>
            </w:r>
          </w:p>
          <w:p w:rsidR="00737C27" w:rsidRDefault="0068357D">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НИР)) в области русского языка и литературы</w:t>
            </w:r>
          </w:p>
          <w:p w:rsidR="00737C27" w:rsidRDefault="0068357D">
            <w:pPr>
              <w:spacing w:after="0" w:line="240" w:lineRule="auto"/>
              <w:jc w:val="center"/>
            </w:pPr>
            <w:r>
              <w:rPr>
                <w:rFonts w:ascii="Times New Roman" w:hAnsi="Times New Roman" w:cs="Times New Roman"/>
                <w:color w:val="000000"/>
              </w:rPr>
              <w:t>Детская литература</w:t>
            </w:r>
          </w:p>
          <w:p w:rsidR="00737C27" w:rsidRDefault="0068357D">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737C27" w:rsidRDefault="0068357D">
            <w:pPr>
              <w:spacing w:after="0" w:line="240" w:lineRule="auto"/>
              <w:jc w:val="center"/>
            </w:pPr>
            <w:r>
              <w:rPr>
                <w:rFonts w:ascii="Times New Roman" w:hAnsi="Times New Roman" w:cs="Times New Roman"/>
                <w:color w:val="000000"/>
              </w:rPr>
              <w:t>Лингвистическое краеведение</w:t>
            </w:r>
          </w:p>
          <w:p w:rsidR="00737C27" w:rsidRDefault="0068357D">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737C27" w:rsidRDefault="0068357D">
            <w:pPr>
              <w:spacing w:after="0" w:line="240" w:lineRule="auto"/>
              <w:jc w:val="center"/>
            </w:pPr>
            <w:r>
              <w:rPr>
                <w:rFonts w:ascii="Times New Roman" w:hAnsi="Times New Roman" w:cs="Times New Roman"/>
                <w:color w:val="000000"/>
              </w:rPr>
              <w:t>Психология</w:t>
            </w:r>
          </w:p>
          <w:p w:rsidR="00737C27" w:rsidRDefault="0068357D">
            <w:pPr>
              <w:spacing w:after="0" w:line="240" w:lineRule="auto"/>
              <w:jc w:val="center"/>
            </w:pPr>
            <w:r>
              <w:rPr>
                <w:rFonts w:ascii="Times New Roman" w:hAnsi="Times New Roman" w:cs="Times New Roman"/>
                <w:color w:val="000000"/>
              </w:rPr>
              <w:t>Разработка элективных курсов по литературе</w:t>
            </w:r>
          </w:p>
          <w:p w:rsidR="00737C27" w:rsidRDefault="0068357D">
            <w:pPr>
              <w:spacing w:after="0" w:line="240" w:lineRule="auto"/>
              <w:jc w:val="center"/>
            </w:pPr>
            <w:r>
              <w:rPr>
                <w:rFonts w:ascii="Times New Roman" w:hAnsi="Times New Roman" w:cs="Times New Roman"/>
                <w:color w:val="000000"/>
              </w:rPr>
              <w:t>Словообразование</w:t>
            </w:r>
          </w:p>
          <w:p w:rsidR="00737C27" w:rsidRDefault="0068357D">
            <w:pPr>
              <w:spacing w:after="0" w:line="240" w:lineRule="auto"/>
              <w:jc w:val="center"/>
            </w:pPr>
            <w:r>
              <w:rPr>
                <w:rFonts w:ascii="Times New Roman" w:hAnsi="Times New Roman" w:cs="Times New Roman"/>
                <w:color w:val="000000"/>
              </w:rPr>
              <w:t>Спецсеминар по русскому языку</w:t>
            </w:r>
          </w:p>
          <w:p w:rsidR="00737C27" w:rsidRDefault="0068357D">
            <w:pPr>
              <w:spacing w:after="0" w:line="240" w:lineRule="auto"/>
              <w:jc w:val="center"/>
            </w:pPr>
            <w:r>
              <w:rPr>
                <w:rFonts w:ascii="Times New Roman" w:hAnsi="Times New Roman" w:cs="Times New Roman"/>
                <w:color w:val="000000"/>
              </w:rPr>
              <w:t>Спецсеминар по теории языка</w:t>
            </w:r>
          </w:p>
          <w:p w:rsidR="00737C27" w:rsidRDefault="0068357D">
            <w:pPr>
              <w:spacing w:after="0" w:line="240" w:lineRule="auto"/>
              <w:jc w:val="center"/>
            </w:pPr>
            <w:r>
              <w:rPr>
                <w:rFonts w:ascii="Times New Roman" w:hAnsi="Times New Roman" w:cs="Times New Roman"/>
                <w:color w:val="000000"/>
              </w:rPr>
              <w:t>Стилистика и литературное редактирование</w:t>
            </w:r>
          </w:p>
          <w:p w:rsidR="00737C27" w:rsidRDefault="0068357D">
            <w:pPr>
              <w:spacing w:after="0" w:line="240" w:lineRule="auto"/>
              <w:jc w:val="center"/>
            </w:pPr>
            <w:r>
              <w:rPr>
                <w:rFonts w:ascii="Times New Roman" w:hAnsi="Times New Roman" w:cs="Times New Roman"/>
                <w:color w:val="000000"/>
              </w:rPr>
              <w:t>Морфология</w:t>
            </w:r>
          </w:p>
          <w:p w:rsidR="00737C27" w:rsidRDefault="0068357D">
            <w:pPr>
              <w:spacing w:after="0" w:line="240" w:lineRule="auto"/>
              <w:jc w:val="center"/>
            </w:pPr>
            <w:r>
              <w:rPr>
                <w:rFonts w:ascii="Times New Roman" w:hAnsi="Times New Roman" w:cs="Times New Roman"/>
                <w:color w:val="000000"/>
              </w:rPr>
              <w:t>Стилистика</w:t>
            </w:r>
          </w:p>
          <w:p w:rsidR="00737C27" w:rsidRDefault="0068357D">
            <w:pPr>
              <w:spacing w:after="0" w:line="240" w:lineRule="auto"/>
              <w:jc w:val="center"/>
            </w:pPr>
            <w:r>
              <w:rPr>
                <w:rFonts w:ascii="Times New Roman" w:hAnsi="Times New Roman" w:cs="Times New Roman"/>
                <w:color w:val="000000"/>
              </w:rPr>
              <w:t>Учебная практика (получение первичных навыков НИР) филологическая</w:t>
            </w:r>
          </w:p>
          <w:p w:rsidR="00737C27" w:rsidRDefault="0068357D">
            <w:pPr>
              <w:spacing w:after="0" w:line="240" w:lineRule="auto"/>
              <w:jc w:val="center"/>
            </w:pPr>
            <w:r>
              <w:rPr>
                <w:rFonts w:ascii="Times New Roman" w:hAnsi="Times New Roman" w:cs="Times New Roman"/>
                <w:color w:val="000000"/>
              </w:rPr>
              <w:t>Филологический анализ текста</w:t>
            </w:r>
          </w:p>
          <w:p w:rsidR="00737C27" w:rsidRDefault="0068357D">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737C27" w:rsidRDefault="0068357D">
            <w:pPr>
              <w:spacing w:after="0" w:line="240" w:lineRule="auto"/>
              <w:jc w:val="center"/>
            </w:pPr>
            <w:r>
              <w:rPr>
                <w:rFonts w:ascii="Times New Roman" w:hAnsi="Times New Roman" w:cs="Times New Roman"/>
                <w:color w:val="000000"/>
              </w:rPr>
              <w:t>Основы проектной деятельности по литературе</w:t>
            </w:r>
          </w:p>
          <w:p w:rsidR="00737C27" w:rsidRDefault="0068357D">
            <w:pPr>
              <w:spacing w:after="0" w:line="240" w:lineRule="auto"/>
              <w:jc w:val="center"/>
            </w:pPr>
            <w:r>
              <w:rPr>
                <w:rFonts w:ascii="Times New Roman" w:hAnsi="Times New Roman" w:cs="Times New Roman"/>
                <w:color w:val="000000"/>
              </w:rPr>
              <w:t>Основы психолингвистики</w:t>
            </w:r>
          </w:p>
          <w:p w:rsidR="00737C27" w:rsidRDefault="0068357D">
            <w:pPr>
              <w:spacing w:after="0" w:line="240" w:lineRule="auto"/>
              <w:jc w:val="center"/>
            </w:pPr>
            <w:r>
              <w:rPr>
                <w:rFonts w:ascii="Times New Roman" w:hAnsi="Times New Roman" w:cs="Times New Roman"/>
                <w:color w:val="000000"/>
              </w:rPr>
              <w:t>Педагогика</w:t>
            </w:r>
          </w:p>
          <w:p w:rsidR="00737C27" w:rsidRDefault="0068357D">
            <w:pPr>
              <w:spacing w:after="0" w:line="240" w:lineRule="auto"/>
              <w:jc w:val="center"/>
            </w:pPr>
            <w:r>
              <w:rPr>
                <w:rFonts w:ascii="Times New Roman" w:hAnsi="Times New Roman" w:cs="Times New Roman"/>
                <w:color w:val="000000"/>
              </w:rPr>
              <w:t>Риторика</w:t>
            </w:r>
          </w:p>
          <w:p w:rsidR="00737C27" w:rsidRDefault="0068357D">
            <w:pPr>
              <w:spacing w:after="0" w:line="240" w:lineRule="auto"/>
              <w:jc w:val="center"/>
            </w:pPr>
            <w:r>
              <w:rPr>
                <w:rFonts w:ascii="Times New Roman" w:hAnsi="Times New Roman" w:cs="Times New Roman"/>
                <w:color w:val="000000"/>
              </w:rPr>
              <w:t>Спецсеминар по отечественной и</w:t>
            </w:r>
          </w:p>
          <w:p w:rsidR="00737C27" w:rsidRDefault="0068357D">
            <w:pPr>
              <w:spacing w:after="0" w:line="240" w:lineRule="auto"/>
              <w:jc w:val="center"/>
            </w:pPr>
            <w:r>
              <w:rPr>
                <w:rFonts w:ascii="Times New Roman" w:hAnsi="Times New Roman" w:cs="Times New Roman"/>
                <w:color w:val="000000"/>
              </w:rPr>
              <w:t>зарубежной литературе</w:t>
            </w:r>
          </w:p>
          <w:p w:rsidR="00737C27" w:rsidRDefault="00737C27">
            <w:pPr>
              <w:spacing w:after="0" w:line="240" w:lineRule="auto"/>
              <w:jc w:val="center"/>
            </w:pPr>
          </w:p>
          <w:p w:rsidR="00737C27" w:rsidRDefault="0068357D">
            <w:pPr>
              <w:spacing w:after="0" w:line="240" w:lineRule="auto"/>
              <w:jc w:val="center"/>
            </w:pPr>
            <w:r>
              <w:rPr>
                <w:rFonts w:ascii="Times New Roman" w:hAnsi="Times New Roman" w:cs="Times New Roman"/>
                <w:color w:val="000000"/>
              </w:rPr>
              <w:t>Спецсеминар по русской литературе</w:t>
            </w:r>
          </w:p>
          <w:p w:rsidR="00737C27" w:rsidRDefault="0068357D">
            <w:pPr>
              <w:spacing w:after="0" w:line="240" w:lineRule="auto"/>
              <w:jc w:val="center"/>
            </w:pPr>
            <w:r>
              <w:rPr>
                <w:rFonts w:ascii="Times New Roman" w:hAnsi="Times New Roman" w:cs="Times New Roman"/>
                <w:color w:val="000000"/>
              </w:rPr>
              <w:t>Учебная технологическая практика (психолого -педагогическая)</w:t>
            </w:r>
          </w:p>
          <w:p w:rsidR="00737C27" w:rsidRDefault="0068357D">
            <w:pPr>
              <w:spacing w:after="0" w:line="240" w:lineRule="auto"/>
              <w:jc w:val="center"/>
            </w:pPr>
            <w:r>
              <w:rPr>
                <w:rFonts w:ascii="Times New Roman" w:hAnsi="Times New Roman" w:cs="Times New Roman"/>
                <w:color w:val="000000"/>
              </w:rPr>
              <w:t>Теория языка</w:t>
            </w:r>
          </w:p>
          <w:p w:rsidR="00737C27" w:rsidRDefault="0068357D">
            <w:pPr>
              <w:spacing w:after="0" w:line="240" w:lineRule="auto"/>
              <w:jc w:val="center"/>
            </w:pPr>
            <w:r>
              <w:rPr>
                <w:rFonts w:ascii="Times New Roman" w:hAnsi="Times New Roman" w:cs="Times New Roman"/>
                <w:color w:val="000000"/>
              </w:rPr>
              <w:t>Учебная практика (технологическая) культурно -просветительская</w:t>
            </w:r>
          </w:p>
          <w:p w:rsidR="00737C27" w:rsidRDefault="0068357D">
            <w:pPr>
              <w:spacing w:after="0" w:line="240" w:lineRule="auto"/>
              <w:jc w:val="center"/>
            </w:pPr>
            <w:r>
              <w:rPr>
                <w:rFonts w:ascii="Times New Roman" w:hAnsi="Times New Roman" w:cs="Times New Roman"/>
                <w:color w:val="000000"/>
              </w:rPr>
              <w:t>Актуальные вопросы преподавания русского языка</w:t>
            </w:r>
          </w:p>
          <w:p w:rsidR="00737C27" w:rsidRDefault="0068357D">
            <w:pPr>
              <w:spacing w:after="0" w:line="240" w:lineRule="auto"/>
              <w:jc w:val="center"/>
            </w:pPr>
            <w:r>
              <w:rPr>
                <w:rFonts w:ascii="Times New Roman" w:hAnsi="Times New Roman" w:cs="Times New Roman"/>
                <w:color w:val="000000"/>
              </w:rPr>
              <w:t>Актуальные проблемы преподавания литературы</w:t>
            </w:r>
          </w:p>
          <w:p w:rsidR="00737C27" w:rsidRDefault="0068357D">
            <w:pPr>
              <w:spacing w:after="0" w:line="240" w:lineRule="auto"/>
              <w:jc w:val="center"/>
            </w:pPr>
            <w:r>
              <w:rPr>
                <w:rFonts w:ascii="Times New Roman" w:hAnsi="Times New Roman" w:cs="Times New Roman"/>
                <w:color w:val="000000"/>
              </w:rPr>
              <w:t>Введение в прикладную лингвистику</w:t>
            </w:r>
          </w:p>
          <w:p w:rsidR="00737C27" w:rsidRDefault="0068357D">
            <w:pPr>
              <w:spacing w:after="0" w:line="240" w:lineRule="auto"/>
              <w:jc w:val="center"/>
            </w:pPr>
            <w:r>
              <w:rPr>
                <w:rFonts w:ascii="Times New Roman" w:hAnsi="Times New Roman" w:cs="Times New Roman"/>
                <w:color w:val="000000"/>
              </w:rPr>
              <w:t>История языка</w:t>
            </w:r>
          </w:p>
          <w:p w:rsidR="00737C27" w:rsidRDefault="0068357D">
            <w:pPr>
              <w:spacing w:after="0" w:line="240" w:lineRule="auto"/>
              <w:jc w:val="center"/>
            </w:pPr>
            <w:r>
              <w:rPr>
                <w:rFonts w:ascii="Times New Roman" w:hAnsi="Times New Roman" w:cs="Times New Roman"/>
                <w:color w:val="000000"/>
              </w:rPr>
              <w:t>Методика преподавания литературы</w:t>
            </w:r>
          </w:p>
          <w:p w:rsidR="00737C27" w:rsidRDefault="0068357D">
            <w:pPr>
              <w:spacing w:after="0" w:line="240" w:lineRule="auto"/>
              <w:jc w:val="center"/>
            </w:pPr>
            <w:r>
              <w:rPr>
                <w:rFonts w:ascii="Times New Roman" w:hAnsi="Times New Roman" w:cs="Times New Roman"/>
                <w:color w:val="000000"/>
              </w:rPr>
              <w:t>Методика преподавания русского языка</w:t>
            </w:r>
          </w:p>
          <w:p w:rsidR="00737C27" w:rsidRDefault="0068357D">
            <w:pPr>
              <w:spacing w:after="0" w:line="240" w:lineRule="auto"/>
              <w:jc w:val="center"/>
            </w:pPr>
            <w:r>
              <w:rPr>
                <w:rFonts w:ascii="Times New Roman" w:hAnsi="Times New Roman" w:cs="Times New Roman"/>
                <w:color w:val="000000"/>
              </w:rPr>
              <w:t>Синтаксис простого предложения</w:t>
            </w:r>
          </w:p>
          <w:p w:rsidR="00737C27" w:rsidRDefault="0068357D">
            <w:pPr>
              <w:spacing w:after="0" w:line="240" w:lineRule="auto"/>
              <w:jc w:val="center"/>
            </w:pPr>
            <w:r>
              <w:rPr>
                <w:rFonts w:ascii="Times New Roman" w:hAnsi="Times New Roman" w:cs="Times New Roman"/>
                <w:color w:val="000000"/>
              </w:rPr>
              <w:t>Синтаксис сложного предложения</w:t>
            </w:r>
          </w:p>
          <w:p w:rsidR="00737C27" w:rsidRDefault="00737C27">
            <w:pPr>
              <w:spacing w:after="0" w:line="240" w:lineRule="auto"/>
              <w:jc w:val="center"/>
            </w:pPr>
          </w:p>
          <w:p w:rsidR="00737C27" w:rsidRDefault="0068357D">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737C27" w:rsidRDefault="0068357D">
            <w:pPr>
              <w:spacing w:after="0" w:line="240" w:lineRule="auto"/>
              <w:jc w:val="center"/>
            </w:pPr>
            <w:r>
              <w:rPr>
                <w:rFonts w:ascii="Times New Roman" w:hAnsi="Times New Roman" w:cs="Times New Roman"/>
                <w:color w:val="000000"/>
              </w:rPr>
              <w:t>Традиции и инновации в преподавании русского языка в школе</w:t>
            </w:r>
          </w:p>
          <w:p w:rsidR="00737C27" w:rsidRDefault="0068357D">
            <w:pPr>
              <w:spacing w:after="0" w:line="240" w:lineRule="auto"/>
              <w:jc w:val="center"/>
            </w:pPr>
            <w:r>
              <w:rPr>
                <w:rFonts w:ascii="Times New Roman" w:hAnsi="Times New Roman" w:cs="Times New Roman"/>
                <w:color w:val="000000"/>
              </w:rPr>
              <w:t>Активные процессы в современном русском языке</w:t>
            </w:r>
          </w:p>
          <w:p w:rsidR="00737C27" w:rsidRDefault="0068357D">
            <w:pPr>
              <w:spacing w:after="0" w:line="240" w:lineRule="auto"/>
              <w:jc w:val="center"/>
            </w:pPr>
            <w:r>
              <w:rPr>
                <w:rFonts w:ascii="Times New Roman" w:hAnsi="Times New Roman" w:cs="Times New Roman"/>
                <w:color w:val="000000"/>
              </w:rPr>
              <w:t>Демонстрационный экзамен</w:t>
            </w:r>
          </w:p>
          <w:p w:rsidR="00737C27" w:rsidRDefault="0068357D">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737C27" w:rsidRDefault="00737C27">
            <w:pPr>
              <w:spacing w:after="0" w:line="240" w:lineRule="auto"/>
              <w:jc w:val="center"/>
            </w:pPr>
          </w:p>
          <w:p w:rsidR="00737C27" w:rsidRDefault="0068357D">
            <w:pPr>
              <w:spacing w:after="0" w:line="240" w:lineRule="auto"/>
              <w:jc w:val="center"/>
            </w:pPr>
            <w:r>
              <w:rPr>
                <w:rFonts w:ascii="Times New Roman" w:hAnsi="Times New Roman" w:cs="Times New Roman"/>
                <w:color w:val="000000"/>
              </w:rPr>
              <w:t>Производственная педагогическая практика (вожатская)</w:t>
            </w:r>
          </w:p>
          <w:p w:rsidR="00737C27" w:rsidRDefault="0068357D">
            <w:pPr>
              <w:spacing w:after="0" w:line="240" w:lineRule="auto"/>
              <w:jc w:val="center"/>
            </w:pPr>
            <w:r>
              <w:rPr>
                <w:rFonts w:ascii="Times New Roman" w:hAnsi="Times New Roman" w:cs="Times New Roman"/>
                <w:color w:val="000000"/>
              </w:rPr>
              <w:t>Учебная практика по методике преподавания русского языка и литературы</w:t>
            </w:r>
          </w:p>
          <w:p w:rsidR="00737C27" w:rsidRDefault="0068357D">
            <w:pPr>
              <w:spacing w:after="0" w:line="240" w:lineRule="auto"/>
              <w:jc w:val="center"/>
            </w:pPr>
            <w:r>
              <w:rPr>
                <w:rFonts w:ascii="Times New Roman" w:hAnsi="Times New Roman" w:cs="Times New Roman"/>
                <w:color w:val="000000"/>
              </w:rPr>
              <w:t>Выразительное чтение</w:t>
            </w:r>
          </w:p>
          <w:p w:rsidR="00737C27" w:rsidRDefault="0068357D">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737C27" w:rsidRDefault="0068357D">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737C27" w:rsidRDefault="0068357D">
            <w:pPr>
              <w:spacing w:after="0" w:line="240" w:lineRule="auto"/>
              <w:jc w:val="center"/>
            </w:pPr>
            <w:r>
              <w:rPr>
                <w:rFonts w:ascii="Times New Roman" w:hAnsi="Times New Roman" w:cs="Times New Roman"/>
                <w:color w:val="000000"/>
              </w:rPr>
              <w:t>Методология литературоведческих исследований</w:t>
            </w:r>
          </w:p>
          <w:p w:rsidR="00737C27" w:rsidRDefault="0068357D">
            <w:pPr>
              <w:spacing w:after="0" w:line="240" w:lineRule="auto"/>
              <w:jc w:val="center"/>
            </w:pPr>
            <w:r>
              <w:rPr>
                <w:rFonts w:ascii="Times New Roman" w:hAnsi="Times New Roman" w:cs="Times New Roman"/>
                <w:color w:val="000000"/>
              </w:rPr>
              <w:t>Производственная педагогическая практика</w:t>
            </w:r>
          </w:p>
          <w:p w:rsidR="00737C27" w:rsidRDefault="0068357D">
            <w:pPr>
              <w:spacing w:after="0" w:line="240" w:lineRule="auto"/>
              <w:jc w:val="center"/>
            </w:pPr>
            <w:r>
              <w:rPr>
                <w:rFonts w:ascii="Times New Roman" w:hAnsi="Times New Roman" w:cs="Times New Roman"/>
                <w:color w:val="000000"/>
              </w:rPr>
              <w:t>Философия языка</w:t>
            </w:r>
          </w:p>
          <w:p w:rsidR="00737C27" w:rsidRDefault="0068357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737C27" w:rsidRDefault="0068357D">
            <w:pPr>
              <w:spacing w:after="0" w:line="240" w:lineRule="auto"/>
              <w:jc w:val="center"/>
            </w:pPr>
            <w:r>
              <w:rPr>
                <w:rFonts w:ascii="Times New Roman" w:hAnsi="Times New Roman" w:cs="Times New Roman"/>
                <w:color w:val="000000"/>
              </w:rPr>
              <w:t>Производственная (преддипломная) практика</w:t>
            </w:r>
          </w:p>
          <w:p w:rsidR="00737C27" w:rsidRDefault="0068357D">
            <w:pPr>
              <w:spacing w:after="0" w:line="240" w:lineRule="auto"/>
              <w:jc w:val="center"/>
            </w:pPr>
            <w:r>
              <w:rPr>
                <w:rFonts w:ascii="Times New Roman" w:hAnsi="Times New Roman" w:cs="Times New Roman"/>
                <w:color w:val="000000"/>
              </w:rPr>
              <w:t>Риторический практикум</w:t>
            </w:r>
          </w:p>
          <w:p w:rsidR="00737C27" w:rsidRDefault="0068357D">
            <w:pPr>
              <w:spacing w:after="0" w:line="240" w:lineRule="auto"/>
              <w:jc w:val="center"/>
            </w:pPr>
            <w:r>
              <w:rPr>
                <w:rFonts w:ascii="Times New Roman" w:hAnsi="Times New Roman" w:cs="Times New Roman"/>
                <w:color w:val="000000"/>
              </w:rPr>
              <w:t>Текстовая деятельность в разных сферах общения</w:t>
            </w:r>
          </w:p>
          <w:p w:rsidR="00737C27" w:rsidRDefault="0068357D">
            <w:pPr>
              <w:spacing w:after="0" w:line="240" w:lineRule="auto"/>
              <w:jc w:val="center"/>
            </w:pPr>
            <w:r>
              <w:rPr>
                <w:rFonts w:ascii="Times New Roman" w:hAnsi="Times New Roman" w:cs="Times New Roman"/>
                <w:color w:val="000000"/>
              </w:rPr>
              <w:t>Теория литературы</w:t>
            </w:r>
          </w:p>
          <w:p w:rsidR="00737C27" w:rsidRDefault="0068357D">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7C27" w:rsidRDefault="0068357D">
            <w:pPr>
              <w:spacing w:after="0" w:line="240" w:lineRule="auto"/>
              <w:jc w:val="center"/>
              <w:rPr>
                <w:sz w:val="24"/>
                <w:szCs w:val="24"/>
              </w:rPr>
            </w:pPr>
            <w:r>
              <w:rPr>
                <w:rFonts w:ascii="Times New Roman" w:hAnsi="Times New Roman" w:cs="Times New Roman"/>
                <w:color w:val="000000"/>
                <w:sz w:val="24"/>
                <w:szCs w:val="24"/>
              </w:rPr>
              <w:t>ПК-1, ПК-2</w:t>
            </w:r>
          </w:p>
        </w:tc>
      </w:tr>
    </w:tbl>
    <w:p w:rsidR="00737C27" w:rsidRDefault="0068357D">
      <w:pPr>
        <w:rPr>
          <w:sz w:val="0"/>
          <w:szCs w:val="0"/>
        </w:rPr>
      </w:pPr>
      <w:r>
        <w:lastRenderedPageBreak/>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7C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C27" w:rsidRDefault="00737C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C27" w:rsidRDefault="00737C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C27" w:rsidRDefault="00737C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C27" w:rsidRDefault="00737C27"/>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Специфика устного народного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4</w:t>
            </w:r>
          </w:p>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Собирание и изучение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6</w:t>
            </w:r>
          </w:p>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25</w:t>
            </w:r>
          </w:p>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Периодизация устного народного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2</w:t>
            </w:r>
          </w:p>
        </w:tc>
      </w:tr>
      <w:tr w:rsidR="00737C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C27" w:rsidRDefault="00737C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C27" w:rsidRDefault="00737C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C27" w:rsidRDefault="00737C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7C27" w:rsidRDefault="00737C27"/>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Обрядовая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28</w:t>
            </w:r>
          </w:p>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Народная лирика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30</w:t>
            </w:r>
          </w:p>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44</w:t>
            </w:r>
          </w:p>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32</w:t>
            </w:r>
          </w:p>
        </w:tc>
      </w:tr>
      <w:tr w:rsidR="00737C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Малые жанры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9</w:t>
            </w:r>
          </w:p>
        </w:tc>
      </w:tr>
      <w:tr w:rsidR="00737C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737C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737C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color w:val="000000"/>
                <w:sz w:val="24"/>
                <w:szCs w:val="24"/>
              </w:rPr>
              <w:t>180</w:t>
            </w:r>
          </w:p>
        </w:tc>
      </w:tr>
      <w:tr w:rsidR="00737C27">
        <w:trPr>
          <w:trHeight w:hRule="exact" w:val="11817"/>
        </w:trPr>
        <w:tc>
          <w:tcPr>
            <w:tcW w:w="9654" w:type="dxa"/>
            <w:gridSpan w:val="4"/>
            <w:shd w:val="clear" w:color="000000" w:fill="FFFFFF"/>
            <w:tcMar>
              <w:left w:w="34" w:type="dxa"/>
              <w:right w:w="34" w:type="dxa"/>
            </w:tcMar>
          </w:tcPr>
          <w:p w:rsidR="00737C27" w:rsidRDefault="00737C27">
            <w:pPr>
              <w:spacing w:after="0" w:line="240" w:lineRule="auto"/>
              <w:jc w:val="both"/>
              <w:rPr>
                <w:sz w:val="20"/>
                <w:szCs w:val="20"/>
              </w:rPr>
            </w:pPr>
          </w:p>
          <w:p w:rsidR="00737C27" w:rsidRDefault="0068357D">
            <w:pPr>
              <w:spacing w:after="0" w:line="240" w:lineRule="auto"/>
              <w:jc w:val="both"/>
              <w:rPr>
                <w:sz w:val="20"/>
                <w:szCs w:val="20"/>
              </w:rPr>
            </w:pPr>
            <w:r>
              <w:rPr>
                <w:rFonts w:ascii="Times New Roman" w:hAnsi="Times New Roman" w:cs="Times New Roman"/>
                <w:color w:val="000000"/>
                <w:sz w:val="20"/>
                <w:szCs w:val="20"/>
              </w:rPr>
              <w:t>* Примечания:</w:t>
            </w:r>
          </w:p>
          <w:p w:rsidR="00737C27" w:rsidRDefault="006835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7C27" w:rsidRDefault="006835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7C27" w:rsidRDefault="006835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7C27" w:rsidRDefault="006835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7C27" w:rsidRDefault="006835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7C27" w:rsidRDefault="006835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6099"/>
        </w:trPr>
        <w:tc>
          <w:tcPr>
            <w:tcW w:w="9654" w:type="dxa"/>
            <w:shd w:val="clear" w:color="000000" w:fill="FFFFFF"/>
            <w:tcMar>
              <w:left w:w="34" w:type="dxa"/>
              <w:right w:w="34" w:type="dxa"/>
            </w:tcMar>
          </w:tcPr>
          <w:p w:rsidR="00737C27" w:rsidRDefault="0068357D">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7C27" w:rsidRDefault="006835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7C27" w:rsidRDefault="006835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7C27">
        <w:trPr>
          <w:trHeight w:hRule="exact" w:val="585"/>
        </w:trPr>
        <w:tc>
          <w:tcPr>
            <w:tcW w:w="9654" w:type="dxa"/>
            <w:shd w:val="clear" w:color="000000" w:fill="FFFFFF"/>
            <w:tcMar>
              <w:left w:w="34" w:type="dxa"/>
              <w:right w:w="34" w:type="dxa"/>
            </w:tcMar>
          </w:tcPr>
          <w:p w:rsidR="00737C27" w:rsidRDefault="00737C27">
            <w:pPr>
              <w:spacing w:after="0" w:line="240" w:lineRule="auto"/>
              <w:rPr>
                <w:sz w:val="24"/>
                <w:szCs w:val="24"/>
              </w:rPr>
            </w:pPr>
          </w:p>
          <w:p w:rsidR="00737C27" w:rsidRDefault="006835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7C27">
        <w:trPr>
          <w:trHeight w:hRule="exact" w:val="277"/>
        </w:trPr>
        <w:tc>
          <w:tcPr>
            <w:tcW w:w="9654" w:type="dxa"/>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7C27">
        <w:trPr>
          <w:trHeight w:hRule="exact" w:val="26"/>
        </w:trPr>
        <w:tc>
          <w:tcPr>
            <w:tcW w:w="9654" w:type="dxa"/>
            <w:vMerge w:val="restart"/>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b/>
                <w:color w:val="000000"/>
                <w:sz w:val="24"/>
                <w:szCs w:val="24"/>
              </w:rPr>
              <w:t>Специфика устного народного творчества</w:t>
            </w:r>
          </w:p>
        </w:tc>
      </w:tr>
      <w:tr w:rsidR="00737C27">
        <w:trPr>
          <w:trHeight w:hRule="exact" w:val="277"/>
        </w:trPr>
        <w:tc>
          <w:tcPr>
            <w:tcW w:w="9654" w:type="dxa"/>
            <w:vMerge/>
            <w:shd w:val="clear" w:color="000000" w:fill="FFFFFF"/>
            <w:tcMar>
              <w:left w:w="34" w:type="dxa"/>
              <w:right w:w="34" w:type="dxa"/>
            </w:tcMar>
          </w:tcPr>
          <w:p w:rsidR="00737C27" w:rsidRDefault="00737C27"/>
        </w:tc>
      </w:tr>
      <w:tr w:rsidR="00737C27">
        <w:trPr>
          <w:trHeight w:hRule="exact" w:val="1096"/>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1. Современное понятие фольклора как предмета изучения.</w:t>
            </w:r>
          </w:p>
          <w:p w:rsidR="00737C27" w:rsidRDefault="0068357D">
            <w:pPr>
              <w:spacing w:after="0" w:line="240" w:lineRule="auto"/>
              <w:jc w:val="both"/>
              <w:rPr>
                <w:sz w:val="24"/>
                <w:szCs w:val="24"/>
              </w:rPr>
            </w:pPr>
            <w:r>
              <w:rPr>
                <w:rFonts w:ascii="Times New Roman" w:hAnsi="Times New Roman" w:cs="Times New Roman"/>
                <w:color w:val="000000"/>
                <w:sz w:val="24"/>
                <w:szCs w:val="24"/>
              </w:rPr>
              <w:t>2. Специфика фольклора как словесного искусства: устность, коллективность, креа- тивность, традиционность, устойчивость и изменчивость, импровизация.</w:t>
            </w:r>
          </w:p>
          <w:p w:rsidR="00737C27" w:rsidRDefault="0068357D">
            <w:pPr>
              <w:spacing w:after="0" w:line="240" w:lineRule="auto"/>
              <w:jc w:val="both"/>
              <w:rPr>
                <w:sz w:val="24"/>
                <w:szCs w:val="24"/>
              </w:rPr>
            </w:pPr>
            <w:r>
              <w:rPr>
                <w:rFonts w:ascii="Times New Roman" w:hAnsi="Times New Roman" w:cs="Times New Roman"/>
                <w:color w:val="000000"/>
                <w:sz w:val="24"/>
                <w:szCs w:val="24"/>
              </w:rPr>
              <w:t>3. Принципы классификации фольклорных текстов. Проблема жанра в фольклоре.</w:t>
            </w:r>
          </w:p>
        </w:tc>
      </w:tr>
      <w:tr w:rsidR="00737C27">
        <w:trPr>
          <w:trHeight w:hRule="exact" w:val="277"/>
        </w:trPr>
        <w:tc>
          <w:tcPr>
            <w:tcW w:w="9654" w:type="dxa"/>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7C27">
        <w:trPr>
          <w:trHeight w:hRule="exact" w:val="14"/>
        </w:trPr>
        <w:tc>
          <w:tcPr>
            <w:tcW w:w="9640" w:type="dxa"/>
          </w:tcPr>
          <w:p w:rsidR="00737C27" w:rsidRDefault="00737C27"/>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jc w:val="center"/>
              <w:rPr>
                <w:sz w:val="24"/>
                <w:szCs w:val="24"/>
              </w:rPr>
            </w:pPr>
            <w:r>
              <w:rPr>
                <w:rFonts w:ascii="Times New Roman" w:hAnsi="Times New Roman" w:cs="Times New Roman"/>
                <w:b/>
                <w:color w:val="000000"/>
                <w:sz w:val="24"/>
                <w:szCs w:val="24"/>
              </w:rPr>
              <w:t>Собирание и изучение фольклора</w:t>
            </w:r>
          </w:p>
        </w:tc>
      </w:tr>
      <w:tr w:rsidR="00737C27">
        <w:trPr>
          <w:trHeight w:hRule="exact" w:val="3530"/>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1. Собирание фольклора в XVIII в. «Древние российские стихотворения, собранные Киршею Даниловым»; «Собрание разных песен» М.Д.Чулкова.</w:t>
            </w:r>
          </w:p>
          <w:p w:rsidR="00737C27" w:rsidRDefault="0068357D">
            <w:pPr>
              <w:spacing w:after="0" w:line="240" w:lineRule="auto"/>
              <w:jc w:val="both"/>
              <w:rPr>
                <w:sz w:val="24"/>
                <w:szCs w:val="24"/>
              </w:rPr>
            </w:pPr>
            <w:r>
              <w:rPr>
                <w:rFonts w:ascii="Times New Roman" w:hAnsi="Times New Roman" w:cs="Times New Roman"/>
                <w:color w:val="000000"/>
                <w:sz w:val="24"/>
                <w:szCs w:val="24"/>
              </w:rPr>
              <w:t>2. Собирание фольклора в первой половине XIX в. Деятельность П.В.Кириевского. Собирание фольклора во второй половине XIX - начале XX в. Деятельность А.Н.Афанасьева, П.Н.Рыбникова, А.Ф.Гильфердинга.</w:t>
            </w:r>
          </w:p>
          <w:p w:rsidR="00737C27" w:rsidRDefault="0068357D">
            <w:pPr>
              <w:spacing w:after="0" w:line="240" w:lineRule="auto"/>
              <w:jc w:val="both"/>
              <w:rPr>
                <w:sz w:val="24"/>
                <w:szCs w:val="24"/>
              </w:rPr>
            </w:pPr>
            <w:r>
              <w:rPr>
                <w:rFonts w:ascii="Times New Roman" w:hAnsi="Times New Roman" w:cs="Times New Roman"/>
                <w:color w:val="000000"/>
                <w:sz w:val="24"/>
                <w:szCs w:val="24"/>
              </w:rPr>
              <w:t>3. 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p>
          <w:p w:rsidR="00737C27" w:rsidRDefault="0068357D">
            <w:pPr>
              <w:spacing w:after="0" w:line="240" w:lineRule="auto"/>
              <w:jc w:val="both"/>
              <w:rPr>
                <w:sz w:val="24"/>
                <w:szCs w:val="24"/>
              </w:rPr>
            </w:pPr>
            <w:r>
              <w:rPr>
                <w:rFonts w:ascii="Times New Roman" w:hAnsi="Times New Roman" w:cs="Times New Roman"/>
                <w:color w:val="000000"/>
                <w:sz w:val="24"/>
                <w:szCs w:val="24"/>
              </w:rPr>
              <w:t>4. 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Ф.И.Буслаева, А.А. Потебни, А.Н.Веселовского, Ф.Миллера.</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7C27">
        <w:trPr>
          <w:trHeight w:hRule="exact" w:val="855"/>
        </w:trPr>
        <w:tc>
          <w:tcPr>
            <w:tcW w:w="9654" w:type="dxa"/>
            <w:gridSpan w:val="2"/>
            <w:shd w:val="clear" w:color="000000" w:fill="FFFFFF"/>
            <w:tcMar>
              <w:left w:w="34" w:type="dxa"/>
              <w:right w:w="34" w:type="dxa"/>
            </w:tcMar>
          </w:tcPr>
          <w:p w:rsidR="00737C27" w:rsidRDefault="00737C27">
            <w:pPr>
              <w:spacing w:after="0" w:line="240" w:lineRule="auto"/>
              <w:rPr>
                <w:sz w:val="24"/>
                <w:szCs w:val="24"/>
              </w:rPr>
            </w:pPr>
          </w:p>
          <w:p w:rsidR="00737C27" w:rsidRDefault="006835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7C27">
        <w:trPr>
          <w:trHeight w:hRule="exact" w:val="4912"/>
        </w:trPr>
        <w:tc>
          <w:tcPr>
            <w:tcW w:w="9654" w:type="dxa"/>
            <w:gridSpan w:val="2"/>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«Устное народное творчество» / Попова О.В.. – Омск: Изд-во Омской гуманитарной академии, 2021.</w:t>
            </w:r>
          </w:p>
          <w:p w:rsidR="00737C27" w:rsidRDefault="006835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7C27" w:rsidRDefault="006835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7C27" w:rsidRDefault="006835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7C27">
        <w:trPr>
          <w:trHeight w:hRule="exact" w:val="138"/>
        </w:trPr>
        <w:tc>
          <w:tcPr>
            <w:tcW w:w="285" w:type="dxa"/>
          </w:tcPr>
          <w:p w:rsidR="00737C27" w:rsidRDefault="00737C27"/>
        </w:tc>
        <w:tc>
          <w:tcPr>
            <w:tcW w:w="9356" w:type="dxa"/>
          </w:tcPr>
          <w:p w:rsidR="00737C27" w:rsidRDefault="00737C27"/>
        </w:tc>
      </w:tr>
      <w:tr w:rsidR="00737C27">
        <w:trPr>
          <w:trHeight w:hRule="exact" w:val="855"/>
        </w:trPr>
        <w:tc>
          <w:tcPr>
            <w:tcW w:w="9654" w:type="dxa"/>
            <w:gridSpan w:val="2"/>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7C27" w:rsidRDefault="0068357D">
            <w:pPr>
              <w:spacing w:after="0" w:line="240" w:lineRule="auto"/>
              <w:rPr>
                <w:sz w:val="24"/>
                <w:szCs w:val="24"/>
              </w:rPr>
            </w:pPr>
            <w:r>
              <w:rPr>
                <w:rFonts w:ascii="Times New Roman" w:hAnsi="Times New Roman" w:cs="Times New Roman"/>
                <w:b/>
                <w:color w:val="000000"/>
                <w:sz w:val="24"/>
                <w:szCs w:val="24"/>
              </w:rPr>
              <w:t>Основная:</w:t>
            </w:r>
          </w:p>
        </w:tc>
      </w:tr>
      <w:tr w:rsidR="00737C27">
        <w:trPr>
          <w:trHeight w:hRule="exact" w:val="826"/>
        </w:trPr>
        <w:tc>
          <w:tcPr>
            <w:tcW w:w="9654" w:type="dxa"/>
            <w:gridSpan w:val="2"/>
            <w:shd w:val="clear" w:color="000000" w:fill="FFFFFF"/>
            <w:tcMar>
              <w:left w:w="34" w:type="dxa"/>
              <w:right w:w="34" w:type="dxa"/>
            </w:tcMar>
          </w:tcPr>
          <w:p w:rsidR="00737C27" w:rsidRDefault="006835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фольклор</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народное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C6AED">
                <w:rPr>
                  <w:rStyle w:val="a3"/>
                </w:rPr>
                <w:t>https://urait.ru/bcode/433686</w:t>
              </w:r>
            </w:hyperlink>
            <w:r>
              <w:t xml:space="preserve"> </w:t>
            </w:r>
          </w:p>
        </w:tc>
      </w:tr>
      <w:tr w:rsidR="00737C27">
        <w:trPr>
          <w:trHeight w:hRule="exact" w:val="826"/>
        </w:trPr>
        <w:tc>
          <w:tcPr>
            <w:tcW w:w="9654" w:type="dxa"/>
            <w:gridSpan w:val="2"/>
            <w:shd w:val="clear" w:color="000000" w:fill="FFFFFF"/>
            <w:tcMar>
              <w:left w:w="34" w:type="dxa"/>
              <w:right w:w="34" w:type="dxa"/>
            </w:tcMar>
          </w:tcPr>
          <w:p w:rsidR="00737C27" w:rsidRDefault="006835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фольклор</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народное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C6AED">
                <w:rPr>
                  <w:rStyle w:val="a3"/>
                </w:rPr>
                <w:t>https://urait.ru/bcode/434139</w:t>
              </w:r>
            </w:hyperlink>
            <w:r>
              <w:t xml:space="preserve"> </w:t>
            </w:r>
          </w:p>
        </w:tc>
      </w:tr>
      <w:tr w:rsidR="00737C27">
        <w:trPr>
          <w:trHeight w:hRule="exact" w:val="277"/>
        </w:trPr>
        <w:tc>
          <w:tcPr>
            <w:tcW w:w="285" w:type="dxa"/>
          </w:tcPr>
          <w:p w:rsidR="00737C27" w:rsidRDefault="00737C27"/>
        </w:tc>
        <w:tc>
          <w:tcPr>
            <w:tcW w:w="9370"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i/>
                <w:color w:val="000000"/>
                <w:sz w:val="24"/>
                <w:szCs w:val="24"/>
              </w:rPr>
              <w:t>Дополнительная:</w:t>
            </w:r>
          </w:p>
        </w:tc>
      </w:tr>
      <w:tr w:rsidR="00737C27">
        <w:trPr>
          <w:trHeight w:hRule="exact" w:val="26"/>
        </w:trPr>
        <w:tc>
          <w:tcPr>
            <w:tcW w:w="9654" w:type="dxa"/>
            <w:gridSpan w:val="2"/>
            <w:vMerge w:val="restart"/>
            <w:shd w:val="clear" w:color="000000" w:fill="FFFFFF"/>
            <w:tcMar>
              <w:left w:w="34" w:type="dxa"/>
              <w:right w:w="34" w:type="dxa"/>
            </w:tcMar>
          </w:tcPr>
          <w:p w:rsidR="00737C27" w:rsidRDefault="006835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1000</w:t>
            </w:r>
            <w:r>
              <w:t xml:space="preserve"> </w:t>
            </w:r>
            <w:r>
              <w:rPr>
                <w:rFonts w:ascii="Times New Roman" w:hAnsi="Times New Roman" w:cs="Times New Roman"/>
                <w:color w:val="000000"/>
                <w:sz w:val="24"/>
                <w:szCs w:val="24"/>
              </w:rPr>
              <w:t>русских</w:t>
            </w:r>
            <w:r>
              <w:t xml:space="preserve"> </w:t>
            </w:r>
            <w:r>
              <w:rPr>
                <w:rFonts w:ascii="Times New Roman" w:hAnsi="Times New Roman" w:cs="Times New Roman"/>
                <w:color w:val="000000"/>
                <w:sz w:val="24"/>
                <w:szCs w:val="24"/>
              </w:rPr>
              <w:t>пословиц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поговорок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Филиппов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1000</w:t>
            </w:r>
            <w:r>
              <w:t xml:space="preserve"> </w:t>
            </w:r>
            <w:r>
              <w:rPr>
                <w:rFonts w:ascii="Times New Roman" w:hAnsi="Times New Roman" w:cs="Times New Roman"/>
                <w:color w:val="000000"/>
                <w:sz w:val="24"/>
                <w:szCs w:val="24"/>
              </w:rPr>
              <w:t>русских</w:t>
            </w:r>
            <w:r>
              <w:t xml:space="preserve"> </w:t>
            </w:r>
            <w:r>
              <w:rPr>
                <w:rFonts w:ascii="Times New Roman" w:hAnsi="Times New Roman" w:cs="Times New Roman"/>
                <w:color w:val="000000"/>
                <w:sz w:val="24"/>
                <w:szCs w:val="24"/>
              </w:rPr>
              <w:t>пословиц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поговорок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РИПОЛ</w:t>
            </w:r>
            <w:r>
              <w:t xml:space="preserve"> </w:t>
            </w:r>
            <w:r>
              <w:rPr>
                <w:rFonts w:ascii="Times New Roman" w:hAnsi="Times New Roman" w:cs="Times New Roman"/>
                <w:color w:val="000000"/>
                <w:sz w:val="24"/>
                <w:szCs w:val="24"/>
              </w:rPr>
              <w:t>классик,</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978-5-386-09721-9.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C6AED">
                <w:rPr>
                  <w:rStyle w:val="a3"/>
                </w:rPr>
                <w:t>http://www.iprbookshop.ru/73119.html</w:t>
              </w:r>
            </w:hyperlink>
            <w:r>
              <w:t xml:space="preserve"> </w:t>
            </w:r>
          </w:p>
        </w:tc>
      </w:tr>
      <w:tr w:rsidR="00737C27">
        <w:trPr>
          <w:trHeight w:hRule="exact" w:val="799"/>
        </w:trPr>
        <w:tc>
          <w:tcPr>
            <w:tcW w:w="9654" w:type="dxa"/>
            <w:gridSpan w:val="2"/>
            <w:vMerge/>
            <w:shd w:val="clear" w:color="000000" w:fill="FFFFFF"/>
            <w:tcMar>
              <w:left w:w="34" w:type="dxa"/>
              <w:right w:w="34" w:type="dxa"/>
            </w:tcMar>
          </w:tcPr>
          <w:p w:rsidR="00737C27" w:rsidRDefault="00737C27"/>
        </w:tc>
      </w:tr>
      <w:tr w:rsidR="00737C27">
        <w:trPr>
          <w:trHeight w:hRule="exact" w:val="826"/>
        </w:trPr>
        <w:tc>
          <w:tcPr>
            <w:tcW w:w="9654" w:type="dxa"/>
            <w:gridSpan w:val="2"/>
            <w:shd w:val="clear" w:color="000000" w:fill="FFFFFF"/>
            <w:tcMar>
              <w:left w:w="34" w:type="dxa"/>
              <w:right w:w="34" w:type="dxa"/>
            </w:tcMar>
          </w:tcPr>
          <w:p w:rsidR="00737C27" w:rsidRDefault="006835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Фольклор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Пранцова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Перепелкина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Видишева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Ключарева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C6AED">
                <w:rPr>
                  <w:rStyle w:val="a3"/>
                </w:rPr>
                <w:t>https://urait.ru/bcode/441811</w:t>
              </w:r>
            </w:hyperlink>
            <w:r>
              <w:t xml:space="preserve"> </w:t>
            </w:r>
          </w:p>
        </w:tc>
      </w:tr>
      <w:tr w:rsidR="00737C27">
        <w:trPr>
          <w:trHeight w:hRule="exact" w:val="585"/>
        </w:trPr>
        <w:tc>
          <w:tcPr>
            <w:tcW w:w="9654" w:type="dxa"/>
            <w:gridSpan w:val="2"/>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7C27">
        <w:trPr>
          <w:trHeight w:hRule="exact" w:val="4462"/>
        </w:trPr>
        <w:tc>
          <w:tcPr>
            <w:tcW w:w="9654" w:type="dxa"/>
            <w:gridSpan w:val="2"/>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C6AED">
                <w:rPr>
                  <w:rStyle w:val="a3"/>
                  <w:rFonts w:ascii="Times New Roman" w:hAnsi="Times New Roman" w:cs="Times New Roman"/>
                  <w:sz w:val="24"/>
                  <w:szCs w:val="24"/>
                </w:rPr>
                <w:t>http://www.iprbookshop.ru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C6AED">
                <w:rPr>
                  <w:rStyle w:val="a3"/>
                  <w:rFonts w:ascii="Times New Roman" w:hAnsi="Times New Roman" w:cs="Times New Roman"/>
                  <w:sz w:val="24"/>
                  <w:szCs w:val="24"/>
                </w:rPr>
                <w:t>http://biblio-online.ru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C6AED">
                <w:rPr>
                  <w:rStyle w:val="a3"/>
                  <w:rFonts w:ascii="Times New Roman" w:hAnsi="Times New Roman" w:cs="Times New Roman"/>
                  <w:sz w:val="24"/>
                  <w:szCs w:val="24"/>
                </w:rPr>
                <w:t>http://window.edu.ru/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C6AED">
                <w:rPr>
                  <w:rStyle w:val="a3"/>
                  <w:rFonts w:ascii="Times New Roman" w:hAnsi="Times New Roman" w:cs="Times New Roman"/>
                  <w:sz w:val="24"/>
                  <w:szCs w:val="24"/>
                </w:rPr>
                <w:t>http://elibrary.ru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C6AED">
                <w:rPr>
                  <w:rStyle w:val="a3"/>
                  <w:rFonts w:ascii="Times New Roman" w:hAnsi="Times New Roman" w:cs="Times New Roman"/>
                  <w:sz w:val="24"/>
                  <w:szCs w:val="24"/>
                </w:rPr>
                <w:t>http://www.sciencedirect.com</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C6AED">
                <w:rPr>
                  <w:rStyle w:val="a3"/>
                  <w:rFonts w:ascii="Times New Roman" w:hAnsi="Times New Roman" w:cs="Times New Roman"/>
                  <w:sz w:val="24"/>
                  <w:szCs w:val="24"/>
                </w:rPr>
                <w:t>http://journals.cambridge.org</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C6AED">
                <w:rPr>
                  <w:rStyle w:val="a3"/>
                  <w:rFonts w:ascii="Times New Roman" w:hAnsi="Times New Roman" w:cs="Times New Roman"/>
                  <w:sz w:val="24"/>
                  <w:szCs w:val="24"/>
                </w:rPr>
                <w:t>http://www.oxfordjoumals.org</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C6AED">
                <w:rPr>
                  <w:rStyle w:val="a3"/>
                  <w:rFonts w:ascii="Times New Roman" w:hAnsi="Times New Roman" w:cs="Times New Roman"/>
                  <w:sz w:val="24"/>
                  <w:szCs w:val="24"/>
                </w:rPr>
                <w:t>http://dic.academic.ru/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C6AED">
                <w:rPr>
                  <w:rStyle w:val="a3"/>
                  <w:rFonts w:ascii="Times New Roman" w:hAnsi="Times New Roman" w:cs="Times New Roman"/>
                  <w:sz w:val="24"/>
                  <w:szCs w:val="24"/>
                </w:rPr>
                <w:t>http://www.benran.ru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C6AED">
                <w:rPr>
                  <w:rStyle w:val="a3"/>
                  <w:rFonts w:ascii="Times New Roman" w:hAnsi="Times New Roman" w:cs="Times New Roman"/>
                  <w:sz w:val="24"/>
                  <w:szCs w:val="24"/>
                </w:rPr>
                <w:t>http://www.gks.ru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C6AED">
                <w:rPr>
                  <w:rStyle w:val="a3"/>
                  <w:rFonts w:ascii="Times New Roman" w:hAnsi="Times New Roman" w:cs="Times New Roman"/>
                  <w:sz w:val="24"/>
                  <w:szCs w:val="24"/>
                </w:rPr>
                <w:t>http://diss.rsl.ru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C6AED">
                <w:rPr>
                  <w:rStyle w:val="a3"/>
                  <w:rFonts w:ascii="Times New Roman" w:hAnsi="Times New Roman" w:cs="Times New Roman"/>
                  <w:sz w:val="24"/>
                  <w:szCs w:val="24"/>
                </w:rPr>
                <w:t>http://ru.spinform.ru</w:t>
              </w:r>
            </w:hyperlink>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5423"/>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7C27" w:rsidRDefault="006835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7C27">
        <w:trPr>
          <w:trHeight w:hRule="exact" w:val="31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7C27">
        <w:trPr>
          <w:trHeight w:hRule="exact" w:val="9653"/>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7C27" w:rsidRDefault="006835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7C27" w:rsidRDefault="006835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7C27" w:rsidRDefault="006835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7C27" w:rsidRDefault="006835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7C27" w:rsidRDefault="006835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7C27" w:rsidRDefault="006835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7C27" w:rsidRDefault="006835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7C27" w:rsidRDefault="006835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4162"/>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7C27" w:rsidRDefault="006835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7C27" w:rsidRDefault="006835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7C27">
        <w:trPr>
          <w:trHeight w:hRule="exact" w:val="855"/>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7C27">
        <w:trPr>
          <w:trHeight w:hRule="exact" w:val="2989"/>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7C27" w:rsidRDefault="00737C27">
            <w:pPr>
              <w:spacing w:after="0" w:line="240" w:lineRule="auto"/>
              <w:jc w:val="both"/>
              <w:rPr>
                <w:sz w:val="24"/>
                <w:szCs w:val="24"/>
              </w:rPr>
            </w:pPr>
          </w:p>
          <w:p w:rsidR="00737C27" w:rsidRDefault="006835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7C27" w:rsidRDefault="006835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7C27" w:rsidRDefault="006835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7C27" w:rsidRDefault="006835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7C27" w:rsidRDefault="006835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7C27" w:rsidRDefault="006835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7C27" w:rsidRDefault="00737C27">
            <w:pPr>
              <w:spacing w:after="0" w:line="240" w:lineRule="auto"/>
              <w:jc w:val="both"/>
              <w:rPr>
                <w:sz w:val="24"/>
                <w:szCs w:val="24"/>
              </w:rPr>
            </w:pPr>
          </w:p>
          <w:p w:rsidR="00737C27" w:rsidRDefault="006835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7C27">
        <w:trPr>
          <w:trHeight w:hRule="exact" w:val="585"/>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C6AED">
                <w:rPr>
                  <w:rStyle w:val="a3"/>
                  <w:rFonts w:ascii="Times New Roman" w:hAnsi="Times New Roman" w:cs="Times New Roman"/>
                  <w:sz w:val="24"/>
                  <w:szCs w:val="24"/>
                </w:rPr>
                <w:t>http://www.consultant.ru/edu/student/study/</w:t>
              </w:r>
            </w:hyperlink>
          </w:p>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C6AED">
                <w:rPr>
                  <w:rStyle w:val="a3"/>
                  <w:rFonts w:ascii="Times New Roman" w:hAnsi="Times New Roman" w:cs="Times New Roman"/>
                  <w:sz w:val="24"/>
                  <w:szCs w:val="24"/>
                </w:rPr>
                <w:t>http://edu.garant.ru/omga/</w:t>
              </w:r>
            </w:hyperlink>
          </w:p>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C6AED">
                <w:rPr>
                  <w:rStyle w:val="a3"/>
                  <w:rFonts w:ascii="Times New Roman" w:hAnsi="Times New Roman" w:cs="Times New Roman"/>
                  <w:sz w:val="24"/>
                  <w:szCs w:val="24"/>
                </w:rPr>
                <w:t>http://pravo.gov.ru</w:t>
              </w:r>
            </w:hyperlink>
          </w:p>
        </w:tc>
      </w:tr>
      <w:tr w:rsidR="00737C27">
        <w:trPr>
          <w:trHeight w:hRule="exact" w:val="585"/>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7C27" w:rsidRDefault="0068357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C6AED">
                <w:rPr>
                  <w:rStyle w:val="a3"/>
                  <w:rFonts w:ascii="Times New Roman" w:hAnsi="Times New Roman" w:cs="Times New Roman"/>
                  <w:sz w:val="24"/>
                  <w:szCs w:val="24"/>
                </w:rPr>
                <w:t>http://fgosvo.ru</w:t>
              </w:r>
            </w:hyperlink>
          </w:p>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C6AED">
                <w:rPr>
                  <w:rStyle w:val="a3"/>
                  <w:rFonts w:ascii="Times New Roman" w:hAnsi="Times New Roman" w:cs="Times New Roman"/>
                  <w:sz w:val="24"/>
                  <w:szCs w:val="24"/>
                </w:rPr>
                <w:t>http://www.ict.edu.ru</w:t>
              </w:r>
            </w:hyperlink>
          </w:p>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C6AED">
                <w:rPr>
                  <w:rStyle w:val="a3"/>
                  <w:rFonts w:ascii="Times New Roman" w:hAnsi="Times New Roman" w:cs="Times New Roman"/>
                  <w:sz w:val="24"/>
                  <w:szCs w:val="24"/>
                </w:rPr>
                <w:t>http://www.president.kremlin.ru</w:t>
              </w:r>
            </w:hyperlink>
          </w:p>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37C27">
        <w:trPr>
          <w:trHeight w:hRule="exact" w:val="30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37C27">
        <w:trPr>
          <w:trHeight w:hRule="exact" w:val="314"/>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7C27">
        <w:trPr>
          <w:trHeight w:hRule="exact" w:val="3767"/>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7C27" w:rsidRDefault="006835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7C27" w:rsidRDefault="006835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7C27" w:rsidRDefault="006835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7C27" w:rsidRDefault="006835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4071"/>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7C27" w:rsidRDefault="006835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7C27" w:rsidRDefault="006835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7C27" w:rsidRDefault="006835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7C27" w:rsidRDefault="006835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7C27" w:rsidRDefault="006835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7C27" w:rsidRDefault="006835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7C27" w:rsidRDefault="006835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7C27" w:rsidRDefault="006835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7C27">
        <w:trPr>
          <w:trHeight w:hRule="exact" w:val="277"/>
        </w:trPr>
        <w:tc>
          <w:tcPr>
            <w:tcW w:w="9640" w:type="dxa"/>
          </w:tcPr>
          <w:p w:rsidR="00737C27" w:rsidRDefault="00737C27"/>
        </w:tc>
      </w:tr>
      <w:tr w:rsidR="00737C27">
        <w:trPr>
          <w:trHeight w:hRule="exact" w:val="585"/>
        </w:trPr>
        <w:tc>
          <w:tcPr>
            <w:tcW w:w="9654" w:type="dxa"/>
            <w:shd w:val="clear" w:color="000000" w:fill="FFFFFF"/>
            <w:tcMar>
              <w:left w:w="34" w:type="dxa"/>
              <w:right w:w="34" w:type="dxa"/>
            </w:tcMar>
          </w:tcPr>
          <w:p w:rsidR="00737C27" w:rsidRDefault="006835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7C27">
        <w:trPr>
          <w:trHeight w:hRule="exact" w:val="10457"/>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7C27" w:rsidRDefault="006835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7C27" w:rsidRDefault="006835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7C27" w:rsidRDefault="006835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7C27" w:rsidRDefault="0068357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37C27" w:rsidRDefault="00683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7C27">
        <w:trPr>
          <w:trHeight w:hRule="exact" w:val="3801"/>
        </w:trPr>
        <w:tc>
          <w:tcPr>
            <w:tcW w:w="9654" w:type="dxa"/>
            <w:shd w:val="clear" w:color="000000" w:fill="FFFFFF"/>
            <w:tcMar>
              <w:left w:w="34" w:type="dxa"/>
              <w:right w:w="34" w:type="dxa"/>
            </w:tcMar>
          </w:tcPr>
          <w:p w:rsidR="00737C27" w:rsidRDefault="0068357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37C27" w:rsidRDefault="006835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37C27" w:rsidRDefault="00737C27"/>
    <w:sectPr w:rsidR="00737C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6AED"/>
    <w:rsid w:val="0068357D"/>
    <w:rsid w:val="00737C27"/>
    <w:rsid w:val="00C52E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2AB0D-1F4D-4EA6-B47B-1BC730D7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57D"/>
    <w:rPr>
      <w:color w:val="0563C1" w:themeColor="hyperlink"/>
      <w:u w:val="single"/>
    </w:rPr>
  </w:style>
  <w:style w:type="character" w:styleId="a4">
    <w:name w:val="Unresolved Mention"/>
    <w:basedOn w:val="a0"/>
    <w:uiPriority w:val="99"/>
    <w:semiHidden/>
    <w:unhideWhenUsed/>
    <w:rsid w:val="004C6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81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31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413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5878</Words>
  <Characters>33509</Characters>
  <Application>Microsoft Office Word</Application>
  <DocSecurity>0</DocSecurity>
  <Lines>279</Lines>
  <Paragraphs>78</Paragraphs>
  <ScaleCrop>false</ScaleCrop>
  <Company>diakov.net</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иЛ)(21)_plx_Устное народное творчество</dc:title>
  <dc:creator>FastReport.NET</dc:creator>
  <cp:lastModifiedBy>Mark Bernstorf</cp:lastModifiedBy>
  <cp:revision>4</cp:revision>
  <dcterms:created xsi:type="dcterms:W3CDTF">2021-12-26T15:24:00Z</dcterms:created>
  <dcterms:modified xsi:type="dcterms:W3CDTF">2022-11-13T20:19:00Z</dcterms:modified>
</cp:coreProperties>
</file>